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4084" w14:textId="77777777" w:rsidR="006042F7" w:rsidRPr="008E0B2C" w:rsidRDefault="006042F7" w:rsidP="006042F7">
      <w:pPr>
        <w:rPr>
          <w:iCs/>
          <w:color w:val="000000"/>
        </w:rPr>
      </w:pPr>
      <w:r w:rsidRPr="008E0B2C">
        <w:rPr>
          <w:b/>
          <w:bCs/>
        </w:rPr>
        <w:t>ТЕРРИТОРИАЛЬНАЯ ИЗБИРАТЕЛЬНАЯ КОМИССИЯ</w:t>
      </w:r>
    </w:p>
    <w:p w14:paraId="601FC46B" w14:textId="77777777" w:rsidR="006042F7" w:rsidRPr="008E0B2C" w:rsidRDefault="006042F7" w:rsidP="006042F7">
      <w:r>
        <w:rPr>
          <w:b/>
          <w:bCs/>
        </w:rPr>
        <w:t>ДОБРИНСКОГО</w:t>
      </w:r>
      <w:r w:rsidRPr="008E0B2C">
        <w:rPr>
          <w:b/>
          <w:bCs/>
        </w:rPr>
        <w:t xml:space="preserve"> РАЙОНА</w:t>
      </w:r>
    </w:p>
    <w:p w14:paraId="3DBF2D1D" w14:textId="77777777" w:rsidR="006042F7" w:rsidRPr="008E0B2C" w:rsidRDefault="006042F7" w:rsidP="006042F7">
      <w:pPr>
        <w:keepNext/>
        <w:spacing w:before="240" w:after="240"/>
        <w:outlineLvl w:val="0"/>
        <w:rPr>
          <w:b/>
          <w:spacing w:val="80"/>
          <w:kern w:val="32"/>
        </w:rPr>
      </w:pPr>
      <w:r w:rsidRPr="008E0B2C">
        <w:rPr>
          <w:b/>
          <w:spacing w:val="80"/>
          <w:kern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6042F7" w:rsidRPr="008E0B2C" w14:paraId="6B149E9C" w14:textId="77777777" w:rsidTr="009930F8">
        <w:tc>
          <w:tcPr>
            <w:tcW w:w="2988" w:type="dxa"/>
          </w:tcPr>
          <w:p w14:paraId="6A328F1E" w14:textId="2530A8B4" w:rsidR="006042F7" w:rsidRPr="008E0B2C" w:rsidRDefault="006042F7" w:rsidP="009930F8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</w:t>
            </w:r>
            <w:r w:rsidR="000E5D0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 xml:space="preserve">марта </w:t>
            </w:r>
            <w:r w:rsidRPr="008E0B2C">
              <w:rPr>
                <w:color w:val="000000"/>
              </w:rPr>
              <w:t xml:space="preserve"> 2024</w:t>
            </w:r>
            <w:proofErr w:type="gramEnd"/>
            <w:r w:rsidRPr="008E0B2C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30A96D15" w14:textId="77777777" w:rsidR="006042F7" w:rsidRPr="008E0B2C" w:rsidRDefault="006042F7" w:rsidP="009930F8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6ECA89C8" w14:textId="029C0B52" w:rsidR="006042F7" w:rsidRPr="008E0B2C" w:rsidRDefault="006042F7" w:rsidP="009930F8">
            <w:pPr>
              <w:rPr>
                <w:color w:val="000000"/>
              </w:rPr>
            </w:pPr>
            <w:r>
              <w:rPr>
                <w:color w:val="000000"/>
              </w:rPr>
              <w:t>№ 8</w:t>
            </w:r>
            <w:r w:rsidR="000E5D05">
              <w:rPr>
                <w:color w:val="000000"/>
              </w:rPr>
              <w:t>4</w:t>
            </w:r>
            <w:r w:rsidRPr="008E0B2C">
              <w:rPr>
                <w:color w:val="000000"/>
              </w:rPr>
              <w:t>/</w:t>
            </w:r>
            <w:r>
              <w:rPr>
                <w:color w:val="000000"/>
              </w:rPr>
              <w:t>41</w:t>
            </w:r>
            <w:r w:rsidR="001435FA">
              <w:rPr>
                <w:color w:val="000000"/>
              </w:rPr>
              <w:t>9</w:t>
            </w:r>
          </w:p>
        </w:tc>
      </w:tr>
    </w:tbl>
    <w:p w14:paraId="1115C8AD" w14:textId="77777777" w:rsidR="006042F7" w:rsidRPr="008E0B2C" w:rsidRDefault="006042F7" w:rsidP="006042F7">
      <w:pPr>
        <w:spacing w:line="276" w:lineRule="auto"/>
        <w:rPr>
          <w:color w:val="000000"/>
        </w:rPr>
      </w:pPr>
      <w:r>
        <w:rPr>
          <w:color w:val="000000"/>
        </w:rPr>
        <w:t>п. Добринка</w:t>
      </w:r>
    </w:p>
    <w:p w14:paraId="0BC04E05" w14:textId="77777777" w:rsidR="006042F7" w:rsidRPr="00FC51AD" w:rsidRDefault="006042F7" w:rsidP="006042F7">
      <w:pPr>
        <w:ind w:firstLine="720"/>
        <w:rPr>
          <w:sz w:val="18"/>
          <w:szCs w:val="18"/>
        </w:rPr>
      </w:pPr>
    </w:p>
    <w:p w14:paraId="57070CBB" w14:textId="79D17386" w:rsidR="006042F7" w:rsidRPr="00FC51AD" w:rsidRDefault="006042F7" w:rsidP="006042F7">
      <w:pPr>
        <w:rPr>
          <w:rFonts w:ascii="Times New Roman CYR" w:hAnsi="Times New Roman CYR" w:cs="Times New Roman CYR"/>
          <w:b/>
          <w:bCs/>
        </w:rPr>
      </w:pPr>
      <w:r w:rsidRPr="00FC51AD">
        <w:rPr>
          <w:rFonts w:ascii="Times New Roman CYR" w:hAnsi="Times New Roman CYR" w:cs="Times New Roman CYR"/>
          <w:b/>
          <w:bCs/>
        </w:rPr>
        <w:t xml:space="preserve">О </w:t>
      </w:r>
      <w:bookmarkStart w:id="0" w:name="_Hlk503957521"/>
      <w:r w:rsidRPr="00FC51AD">
        <w:rPr>
          <w:rFonts w:ascii="Times New Roman CYR" w:hAnsi="Times New Roman CYR" w:cs="Times New Roman CYR"/>
          <w:b/>
          <w:bCs/>
        </w:rPr>
        <w:t>распределении специальных знаков (марок) для избирательных бюллетеней для голосования на выборах Президента Российской Федерации</w:t>
      </w:r>
      <w:r>
        <w:rPr>
          <w:rFonts w:ascii="Times New Roman CYR" w:hAnsi="Times New Roman CYR" w:cs="Times New Roman CYR"/>
          <w:b/>
          <w:bCs/>
        </w:rPr>
        <w:t xml:space="preserve"> 17 марта 2024 года</w:t>
      </w:r>
      <w:r w:rsidRPr="00FC51AD">
        <w:rPr>
          <w:rFonts w:ascii="Times New Roman CYR" w:hAnsi="Times New Roman CYR" w:cs="Times New Roman CYR"/>
          <w:b/>
          <w:bCs/>
        </w:rPr>
        <w:t xml:space="preserve">, передаваемых участковым избирательным комиссиям избирательных участков </w:t>
      </w:r>
      <w:bookmarkStart w:id="1" w:name="_Hlk161560035"/>
      <w:bookmarkEnd w:id="0"/>
      <w:r w:rsidR="001435FA" w:rsidRPr="001435FA">
        <w:rPr>
          <w:rFonts w:ascii="Times New Roman CYR" w:hAnsi="Times New Roman CYR" w:cs="Times New Roman CYR"/>
          <w:b/>
          <w:bCs/>
        </w:rPr>
        <w:t xml:space="preserve">№ 04-01, 04-05, 04-06, </w:t>
      </w:r>
      <w:r w:rsidR="007331A1">
        <w:rPr>
          <w:rFonts w:ascii="Times New Roman CYR" w:hAnsi="Times New Roman CYR" w:cs="Times New Roman CYR"/>
          <w:b/>
          <w:bCs/>
        </w:rPr>
        <w:t xml:space="preserve">04-10, </w:t>
      </w:r>
      <w:r w:rsidR="001435FA" w:rsidRPr="001435FA">
        <w:rPr>
          <w:rFonts w:ascii="Times New Roman CYR" w:hAnsi="Times New Roman CYR" w:cs="Times New Roman CYR"/>
          <w:b/>
          <w:bCs/>
        </w:rPr>
        <w:t>04-15, 04-19, 04- 20, 04-31, 04-32,</w:t>
      </w:r>
      <w:r w:rsidR="007331A1">
        <w:rPr>
          <w:rFonts w:ascii="Times New Roman CYR" w:hAnsi="Times New Roman CYR" w:cs="Times New Roman CYR"/>
          <w:b/>
          <w:bCs/>
        </w:rPr>
        <w:t xml:space="preserve"> 04-35,</w:t>
      </w:r>
      <w:r w:rsidR="001435FA" w:rsidRPr="001435FA">
        <w:rPr>
          <w:rFonts w:ascii="Times New Roman CYR" w:hAnsi="Times New Roman CYR" w:cs="Times New Roman CYR"/>
          <w:b/>
          <w:bCs/>
        </w:rPr>
        <w:t xml:space="preserve"> 04-39, 04-40, 04-41, 04-42</w:t>
      </w:r>
    </w:p>
    <w:bookmarkEnd w:id="1"/>
    <w:p w14:paraId="357C1D63" w14:textId="77777777" w:rsidR="000E5D05" w:rsidRDefault="000E5D05" w:rsidP="006042F7">
      <w:pPr>
        <w:pStyle w:val="2"/>
        <w:spacing w:after="0" w:line="360" w:lineRule="auto"/>
        <w:ind w:firstLine="709"/>
        <w:rPr>
          <w:sz w:val="24"/>
          <w:szCs w:val="24"/>
          <w:lang w:val="ru-RU"/>
        </w:rPr>
      </w:pPr>
    </w:p>
    <w:p w14:paraId="44804CB5" w14:textId="4214DD57" w:rsidR="006042F7" w:rsidRPr="00FC51AD" w:rsidRDefault="006042F7" w:rsidP="006042F7">
      <w:pPr>
        <w:pStyle w:val="2"/>
        <w:spacing w:after="0" w:line="360" w:lineRule="auto"/>
        <w:ind w:firstLine="709"/>
        <w:rPr>
          <w:b/>
          <w:bCs/>
          <w:spacing w:val="20"/>
          <w:sz w:val="24"/>
          <w:szCs w:val="24"/>
        </w:rPr>
      </w:pPr>
      <w:r w:rsidRPr="00FC51AD">
        <w:rPr>
          <w:sz w:val="24"/>
          <w:szCs w:val="24"/>
        </w:rPr>
        <w:t xml:space="preserve">В соответствии со статьей 67 от 10 января 2003 года Федерального закона «О выборах Президента Российской Федерации», Порядком изготовления, доставки, передачи и использования специальных знаков (марок) для избирательных бюллетеней для голосования на выборах </w:t>
      </w:r>
      <w:r w:rsidRPr="00FC51AD">
        <w:rPr>
          <w:rFonts w:ascii="Times New Roman CYR" w:hAnsi="Times New Roman CYR" w:cs="Times New Roman CYR"/>
          <w:bCs/>
          <w:sz w:val="24"/>
          <w:szCs w:val="24"/>
        </w:rPr>
        <w:t>Президента Российской Федерации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, </w:t>
      </w:r>
      <w:r w:rsidRPr="00FC51AD">
        <w:rPr>
          <w:sz w:val="24"/>
          <w:szCs w:val="24"/>
        </w:rPr>
        <w:t xml:space="preserve">утвержденным   постановлением   ЦИК России от 08 ноября 2023 года №137/1044-8, </w:t>
      </w:r>
      <w:r>
        <w:rPr>
          <w:sz w:val="24"/>
          <w:szCs w:val="24"/>
        </w:rPr>
        <w:t xml:space="preserve">постановлением избирательной комиссии Липецкой области от 16 января </w:t>
      </w:r>
      <w:r w:rsidRPr="008E685F">
        <w:rPr>
          <w:sz w:val="24"/>
          <w:szCs w:val="24"/>
        </w:rPr>
        <w:t>2024 года №44/480-7 «</w:t>
      </w:r>
      <w:bookmarkStart w:id="2" w:name="_Hlk140141441"/>
      <w:r w:rsidRPr="008E685F">
        <w:rPr>
          <w:bCs/>
          <w:sz w:val="24"/>
          <w:szCs w:val="24"/>
        </w:rPr>
        <w:t>О распределении специальных знаков (марок) для избирательных бюллетеней для голосования на выборах Президента Российской Федерации 17 марта 2024 года по территориальным избирательным комиссиям</w:t>
      </w:r>
      <w:bookmarkEnd w:id="2"/>
      <w:r>
        <w:rPr>
          <w:sz w:val="24"/>
          <w:szCs w:val="24"/>
        </w:rPr>
        <w:t xml:space="preserve">» </w:t>
      </w:r>
      <w:r w:rsidRPr="00FC51AD">
        <w:rPr>
          <w:sz w:val="24"/>
          <w:szCs w:val="24"/>
        </w:rPr>
        <w:t xml:space="preserve">территориальная избирательная комиссия </w:t>
      </w:r>
      <w:r>
        <w:rPr>
          <w:sz w:val="24"/>
          <w:szCs w:val="24"/>
          <w:lang w:val="ru-RU" w:eastAsia="en-US"/>
        </w:rPr>
        <w:t>Добринского</w:t>
      </w:r>
      <w:r w:rsidRPr="00FC51AD">
        <w:rPr>
          <w:i/>
          <w:sz w:val="24"/>
          <w:szCs w:val="24"/>
          <w:lang w:eastAsia="en-US"/>
        </w:rPr>
        <w:t xml:space="preserve"> </w:t>
      </w:r>
      <w:r w:rsidRPr="00FC51AD">
        <w:rPr>
          <w:sz w:val="24"/>
          <w:szCs w:val="24"/>
        </w:rPr>
        <w:t xml:space="preserve">района </w:t>
      </w:r>
      <w:r w:rsidRPr="00FC51AD">
        <w:rPr>
          <w:b/>
          <w:sz w:val="24"/>
          <w:szCs w:val="24"/>
        </w:rPr>
        <w:t>постановляет</w:t>
      </w:r>
      <w:r w:rsidRPr="00FC51AD">
        <w:rPr>
          <w:bCs/>
          <w:spacing w:val="20"/>
          <w:sz w:val="24"/>
          <w:szCs w:val="24"/>
        </w:rPr>
        <w:t>:</w:t>
      </w:r>
    </w:p>
    <w:p w14:paraId="090B8F61" w14:textId="5C1517BC" w:rsidR="006042F7" w:rsidRPr="00FC51AD" w:rsidRDefault="006042F7" w:rsidP="006042F7">
      <w:pPr>
        <w:spacing w:after="200" w:line="360" w:lineRule="auto"/>
        <w:ind w:firstLine="709"/>
        <w:contextualSpacing/>
        <w:jc w:val="both"/>
        <w:rPr>
          <w:rFonts w:ascii="Times New Roman CYR" w:hAnsi="Times New Roman CYR" w:cs="Times New Roman CYR"/>
          <w:bCs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1. </w:t>
      </w:r>
      <w:r w:rsidRPr="00FC51AD">
        <w:rPr>
          <w:rFonts w:ascii="Times New Roman CYR" w:hAnsi="Times New Roman CYR" w:cs="Times New Roman CYR"/>
          <w:bCs/>
          <w:sz w:val="24"/>
          <w:szCs w:val="24"/>
          <w:lang w:eastAsia="en-US"/>
        </w:rPr>
        <w:t>Распределить специальные знаки (марки) для избирательных бюллетеней для голосования на выборах Президента Российской Федерации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 17 марта 2024 года (далее – марки)</w:t>
      </w:r>
      <w:r w:rsidRPr="00FC51AD">
        <w:rPr>
          <w:rFonts w:ascii="Times New Roman CYR" w:hAnsi="Times New Roman CYR" w:cs="Times New Roman CYR"/>
          <w:bCs/>
          <w:sz w:val="24"/>
          <w:szCs w:val="24"/>
          <w:lang w:eastAsia="en-US"/>
        </w:rPr>
        <w:t>, передаваемы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>х</w:t>
      </w:r>
      <w:r w:rsidRPr="00FC51AD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 участковым избирательным комиссиям избирательных участков с </w:t>
      </w:r>
      <w:r w:rsidR="001435FA" w:rsidRPr="001435FA">
        <w:rPr>
          <w:rFonts w:ascii="Times New Roman CYR" w:hAnsi="Times New Roman CYR" w:cs="Times New Roman CYR"/>
          <w:sz w:val="24"/>
          <w:szCs w:val="24"/>
        </w:rPr>
        <w:t>№ 04-01, 04-05, 04-06,</w:t>
      </w:r>
      <w:r w:rsidR="007331A1">
        <w:rPr>
          <w:rFonts w:ascii="Times New Roman CYR" w:hAnsi="Times New Roman CYR" w:cs="Times New Roman CYR"/>
          <w:sz w:val="24"/>
          <w:szCs w:val="24"/>
        </w:rPr>
        <w:t xml:space="preserve"> 04-10,</w:t>
      </w:r>
      <w:r w:rsidR="001435FA" w:rsidRPr="001435FA">
        <w:rPr>
          <w:rFonts w:ascii="Times New Roman CYR" w:hAnsi="Times New Roman CYR" w:cs="Times New Roman CYR"/>
          <w:sz w:val="24"/>
          <w:szCs w:val="24"/>
        </w:rPr>
        <w:t xml:space="preserve"> 04-15, 04-19, 04- 20, 04-31, 04-32,</w:t>
      </w:r>
      <w:r w:rsidR="007331A1">
        <w:rPr>
          <w:rFonts w:ascii="Times New Roman CYR" w:hAnsi="Times New Roman CYR" w:cs="Times New Roman CYR"/>
          <w:sz w:val="24"/>
          <w:szCs w:val="24"/>
        </w:rPr>
        <w:t xml:space="preserve"> 04-35,</w:t>
      </w:r>
      <w:r w:rsidR="001435FA" w:rsidRPr="001435FA">
        <w:rPr>
          <w:rFonts w:ascii="Times New Roman CYR" w:hAnsi="Times New Roman CYR" w:cs="Times New Roman CYR"/>
          <w:sz w:val="24"/>
          <w:szCs w:val="24"/>
        </w:rPr>
        <w:t xml:space="preserve"> 04-39, 04-40, 04-41, 04-42</w:t>
      </w:r>
      <w:r w:rsidRPr="001435FA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 (приложение</w:t>
      </w:r>
      <w:r w:rsidRPr="00FC51AD">
        <w:rPr>
          <w:rFonts w:ascii="Times New Roman CYR" w:hAnsi="Times New Roman CYR" w:cs="Times New Roman CYR"/>
          <w:bCs/>
          <w:sz w:val="24"/>
          <w:szCs w:val="24"/>
          <w:lang w:eastAsia="en-US"/>
        </w:rPr>
        <w:t>).</w:t>
      </w:r>
    </w:p>
    <w:p w14:paraId="1B8824A1" w14:textId="133EADAE" w:rsidR="006042F7" w:rsidRPr="00794A8C" w:rsidRDefault="006042F7" w:rsidP="006042F7">
      <w:pPr>
        <w:spacing w:after="200" w:line="360" w:lineRule="auto"/>
        <w:ind w:firstLine="708"/>
        <w:contextualSpacing/>
        <w:jc w:val="both"/>
        <w:rPr>
          <w:rFonts w:ascii="Times New Roman CYR" w:hAnsi="Times New Roman CYR" w:cs="Times New Roman CYR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2. </w:t>
      </w:r>
      <w:r w:rsidRPr="00FC51AD"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</w:t>
      </w:r>
      <w:r>
        <w:rPr>
          <w:rFonts w:ascii="Times New Roman CYR" w:hAnsi="Times New Roman CYR" w:cs="Times New Roman CYR"/>
          <w:bCs/>
          <w:sz w:val="24"/>
          <w:szCs w:val="24"/>
          <w:lang w:eastAsia="en-US"/>
        </w:rPr>
        <w:t xml:space="preserve">избирательных участков </w:t>
      </w:r>
      <w:r w:rsidR="001435FA" w:rsidRPr="001435FA">
        <w:rPr>
          <w:rFonts w:ascii="Times New Roman CYR" w:hAnsi="Times New Roman CYR" w:cs="Times New Roman CYR"/>
          <w:sz w:val="24"/>
          <w:szCs w:val="24"/>
        </w:rPr>
        <w:t xml:space="preserve">№ 04-01, 04-05, 04-06, </w:t>
      </w:r>
      <w:r w:rsidR="007331A1">
        <w:rPr>
          <w:rFonts w:ascii="Times New Roman CYR" w:hAnsi="Times New Roman CYR" w:cs="Times New Roman CYR"/>
          <w:sz w:val="24"/>
          <w:szCs w:val="24"/>
        </w:rPr>
        <w:t xml:space="preserve">04-10, </w:t>
      </w:r>
      <w:r w:rsidR="001435FA" w:rsidRPr="001435FA">
        <w:rPr>
          <w:rFonts w:ascii="Times New Roman CYR" w:hAnsi="Times New Roman CYR" w:cs="Times New Roman CYR"/>
          <w:sz w:val="24"/>
          <w:szCs w:val="24"/>
        </w:rPr>
        <w:t xml:space="preserve">04-15, 04-19, 04- 20, 04-31, 04-32, </w:t>
      </w:r>
      <w:r w:rsidR="007331A1">
        <w:rPr>
          <w:rFonts w:ascii="Times New Roman CYR" w:hAnsi="Times New Roman CYR" w:cs="Times New Roman CYR"/>
          <w:sz w:val="24"/>
          <w:szCs w:val="24"/>
        </w:rPr>
        <w:t xml:space="preserve">04-35, </w:t>
      </w:r>
      <w:r w:rsidR="001435FA" w:rsidRPr="001435FA">
        <w:rPr>
          <w:rFonts w:ascii="Times New Roman CYR" w:hAnsi="Times New Roman CYR" w:cs="Times New Roman CYR"/>
          <w:sz w:val="24"/>
          <w:szCs w:val="24"/>
        </w:rPr>
        <w:t>04-39, 04-40, 04-41, 04-42</w:t>
      </w:r>
      <w:r w:rsidRPr="001435FA">
        <w:rPr>
          <w:rFonts w:ascii="Times New Roman CYR" w:hAnsi="Times New Roman CYR" w:cs="Times New Roman CYR"/>
          <w:sz w:val="24"/>
          <w:szCs w:val="24"/>
          <w:lang w:eastAsia="en-US"/>
        </w:rPr>
        <w:t>.</w:t>
      </w:r>
      <w:r w:rsidRPr="00794A8C">
        <w:rPr>
          <w:rFonts w:ascii="Times New Roman CYR" w:hAnsi="Times New Roman CYR" w:cs="Times New Roman CYR"/>
          <w:sz w:val="24"/>
          <w:szCs w:val="24"/>
          <w:lang w:eastAsia="en-US"/>
        </w:rPr>
        <w:t xml:space="preserve"> </w:t>
      </w:r>
    </w:p>
    <w:p w14:paraId="50F1E44B" w14:textId="77777777" w:rsidR="006042F7" w:rsidRDefault="006042F7" w:rsidP="006042F7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C51AD">
        <w:rPr>
          <w:sz w:val="24"/>
          <w:szCs w:val="24"/>
        </w:rPr>
        <w:t xml:space="preserve">3. Контроль за </w:t>
      </w:r>
      <w:r>
        <w:rPr>
          <w:sz w:val="24"/>
          <w:szCs w:val="24"/>
        </w:rPr>
        <w:t>ис</w:t>
      </w:r>
      <w:r w:rsidRPr="00FC51AD">
        <w:rPr>
          <w:sz w:val="24"/>
          <w:szCs w:val="24"/>
        </w:rPr>
        <w:t>полнением настоящего постановления возложить на секретаря территориальной избират</w:t>
      </w:r>
      <w:r>
        <w:rPr>
          <w:sz w:val="24"/>
          <w:szCs w:val="24"/>
        </w:rPr>
        <w:t xml:space="preserve">ельной комиссии </w:t>
      </w:r>
      <w:proofErr w:type="spellStart"/>
      <w:r>
        <w:rPr>
          <w:sz w:val="24"/>
          <w:szCs w:val="24"/>
        </w:rPr>
        <w:t>Дворковую</w:t>
      </w:r>
      <w:proofErr w:type="spellEnd"/>
      <w:r>
        <w:rPr>
          <w:sz w:val="24"/>
          <w:szCs w:val="24"/>
        </w:rPr>
        <w:t xml:space="preserve"> Ж.И</w:t>
      </w:r>
      <w:r w:rsidRPr="00FC51AD">
        <w:rPr>
          <w:sz w:val="24"/>
          <w:szCs w:val="24"/>
        </w:rPr>
        <w:t>.</w:t>
      </w:r>
    </w:p>
    <w:p w14:paraId="6ACFE6BD" w14:textId="77777777" w:rsidR="006042F7" w:rsidRDefault="006042F7" w:rsidP="006042F7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14:paraId="44D3C42A" w14:textId="77777777" w:rsidR="006042F7" w:rsidRPr="00330164" w:rsidRDefault="006042F7" w:rsidP="006042F7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0B19617E" w14:textId="77777777" w:rsidR="006042F7" w:rsidRPr="00330164" w:rsidRDefault="006042F7" w:rsidP="006042F7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67BDD744" w14:textId="77777777" w:rsidR="006042F7" w:rsidRPr="00330164" w:rsidRDefault="006042F7" w:rsidP="006042F7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78F84A41" w14:textId="77777777" w:rsidR="006042F7" w:rsidRPr="00330164" w:rsidRDefault="006042F7" w:rsidP="006042F7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684597CC" w14:textId="77777777" w:rsidR="006042F7" w:rsidRPr="00330164" w:rsidRDefault="006042F7" w:rsidP="006042F7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50DD546F" w14:textId="77777777" w:rsidR="006042F7" w:rsidRPr="00330164" w:rsidRDefault="006042F7" w:rsidP="006042F7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55FD12AB" w14:textId="77777777" w:rsidR="006042F7" w:rsidRPr="00330164" w:rsidRDefault="006042F7" w:rsidP="006042F7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68C21CFC" w14:textId="77777777" w:rsidR="006042F7" w:rsidRPr="00FC51AD" w:rsidRDefault="006042F7" w:rsidP="006042F7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14:paraId="79DEDAD7" w14:textId="77777777" w:rsidR="006042F7" w:rsidRPr="00FC51AD" w:rsidRDefault="006042F7" w:rsidP="006042F7">
      <w:pPr>
        <w:tabs>
          <w:tab w:val="left" w:pos="6599"/>
        </w:tabs>
        <w:spacing w:line="360" w:lineRule="auto"/>
        <w:jc w:val="both"/>
        <w:rPr>
          <w:i/>
          <w:sz w:val="20"/>
          <w:szCs w:val="20"/>
          <w:vertAlign w:val="superscript"/>
        </w:rPr>
      </w:pPr>
      <w:r w:rsidRPr="00FC51AD">
        <w:t xml:space="preserve">                                    </w:t>
      </w:r>
      <w:r>
        <w:t xml:space="preserve">                               </w:t>
      </w:r>
    </w:p>
    <w:p w14:paraId="757E6E80" w14:textId="77777777" w:rsidR="006042F7" w:rsidRDefault="006042F7" w:rsidP="006042F7">
      <w:pPr>
        <w:sectPr w:rsidR="006042F7" w:rsidSect="00CD37AA">
          <w:pgSz w:w="11906" w:h="16838"/>
          <w:pgMar w:top="567" w:right="1133" w:bottom="142" w:left="1418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80"/>
        <w:gridCol w:w="5641"/>
      </w:tblGrid>
      <w:tr w:rsidR="006042F7" w:rsidRPr="0087580A" w14:paraId="7D861DA3" w14:textId="77777777" w:rsidTr="009930F8">
        <w:tc>
          <w:tcPr>
            <w:tcW w:w="3171" w:type="pct"/>
            <w:shd w:val="clear" w:color="auto" w:fill="auto"/>
          </w:tcPr>
          <w:p w14:paraId="0E622335" w14:textId="77777777" w:rsidR="006042F7" w:rsidRPr="0087580A" w:rsidRDefault="006042F7" w:rsidP="009930F8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14:paraId="65ED61B9" w14:textId="77777777" w:rsidR="006042F7" w:rsidRPr="0087580A" w:rsidRDefault="006042F7" w:rsidP="009930F8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14:paraId="5ECADC42" w14:textId="77777777" w:rsidR="006042F7" w:rsidRPr="0087580A" w:rsidRDefault="006042F7" w:rsidP="009930F8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87580A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Pr="008758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территориальной</w:t>
            </w:r>
          </w:p>
          <w:p w14:paraId="2770B8F4" w14:textId="77777777" w:rsidR="006042F7" w:rsidRDefault="006042F7" w:rsidP="009930F8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87580A">
              <w:rPr>
                <w:sz w:val="24"/>
                <w:szCs w:val="24"/>
              </w:rPr>
              <w:t>избирательной комиссии</w:t>
            </w:r>
            <w:r>
              <w:rPr>
                <w:sz w:val="24"/>
                <w:szCs w:val="24"/>
              </w:rPr>
              <w:t xml:space="preserve"> Добринского района  </w:t>
            </w:r>
          </w:p>
          <w:p w14:paraId="2A742E7A" w14:textId="2E9497B3" w:rsidR="006042F7" w:rsidRDefault="006042F7" w:rsidP="009930F8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87580A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«1</w:t>
            </w:r>
            <w:r w:rsidR="001435F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» марта 2024 года </w:t>
            </w:r>
            <w:r w:rsidRPr="0087580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8</w:t>
            </w:r>
            <w:r w:rsidR="001435F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/41</w:t>
            </w:r>
            <w:r w:rsidR="001435FA">
              <w:rPr>
                <w:sz w:val="24"/>
                <w:szCs w:val="24"/>
              </w:rPr>
              <w:t>9</w:t>
            </w:r>
          </w:p>
          <w:p w14:paraId="4627BCE3" w14:textId="77777777" w:rsidR="006042F7" w:rsidRPr="0087580A" w:rsidRDefault="006042F7" w:rsidP="009930F8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</w:tc>
      </w:tr>
    </w:tbl>
    <w:p w14:paraId="637F20EB" w14:textId="597DD9E7" w:rsidR="000E5D05" w:rsidRPr="00FC51AD" w:rsidRDefault="006042F7" w:rsidP="000E5D05">
      <w:pPr>
        <w:rPr>
          <w:rFonts w:ascii="Times New Roman CYR" w:hAnsi="Times New Roman CYR" w:cs="Times New Roman CYR"/>
          <w:b/>
          <w:bCs/>
        </w:rPr>
      </w:pPr>
      <w:r w:rsidRPr="00D1633C">
        <w:rPr>
          <w:b/>
        </w:rPr>
        <w:t>Распредел</w:t>
      </w:r>
      <w:r>
        <w:rPr>
          <w:b/>
        </w:rPr>
        <w:t>ение</w:t>
      </w:r>
      <w:r w:rsidRPr="00D1633C">
        <w:rPr>
          <w:b/>
        </w:rPr>
        <w:t xml:space="preserve"> специальны</w:t>
      </w:r>
      <w:r>
        <w:rPr>
          <w:b/>
        </w:rPr>
        <w:t>х</w:t>
      </w:r>
      <w:r w:rsidRPr="00D1633C">
        <w:rPr>
          <w:b/>
        </w:rPr>
        <w:t xml:space="preserve"> знак</w:t>
      </w:r>
      <w:r>
        <w:rPr>
          <w:b/>
        </w:rPr>
        <w:t>ов</w:t>
      </w:r>
      <w:r w:rsidRPr="00D1633C">
        <w:rPr>
          <w:b/>
        </w:rPr>
        <w:t xml:space="preserve"> (мар</w:t>
      </w:r>
      <w:r>
        <w:rPr>
          <w:b/>
        </w:rPr>
        <w:t>ок</w:t>
      </w:r>
      <w:r w:rsidRPr="00D1633C">
        <w:rPr>
          <w:b/>
        </w:rPr>
        <w:t>) для избирательных бюллетеней</w:t>
      </w:r>
      <w:r>
        <w:rPr>
          <w:b/>
        </w:rPr>
        <w:t xml:space="preserve"> для </w:t>
      </w:r>
      <w:proofErr w:type="gramStart"/>
      <w:r>
        <w:rPr>
          <w:b/>
        </w:rPr>
        <w:t xml:space="preserve">голосования </w:t>
      </w:r>
      <w:r w:rsidRPr="00D1633C">
        <w:rPr>
          <w:b/>
        </w:rPr>
        <w:t xml:space="preserve"> на</w:t>
      </w:r>
      <w:proofErr w:type="gramEnd"/>
      <w:r w:rsidRPr="00D1633C">
        <w:rPr>
          <w:b/>
        </w:rPr>
        <w:t xml:space="preserve"> выборах </w:t>
      </w:r>
      <w:r>
        <w:rPr>
          <w:b/>
        </w:rPr>
        <w:t xml:space="preserve">Президента Российской Федерации 17 марта 2024 года, </w:t>
      </w:r>
      <w:r w:rsidRPr="00FC51AD"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избирательных участков с </w:t>
      </w:r>
      <w:r w:rsidR="000E5D05">
        <w:rPr>
          <w:rFonts w:ascii="Times New Roman CYR" w:hAnsi="Times New Roman CYR" w:cs="Times New Roman CYR"/>
          <w:b/>
          <w:bCs/>
        </w:rPr>
        <w:t>№ 04-01, 04-05, 04-06,</w:t>
      </w:r>
      <w:r w:rsidR="007331A1">
        <w:rPr>
          <w:rFonts w:ascii="Times New Roman CYR" w:hAnsi="Times New Roman CYR" w:cs="Times New Roman CYR"/>
          <w:b/>
          <w:bCs/>
        </w:rPr>
        <w:t xml:space="preserve"> 04-10,</w:t>
      </w:r>
      <w:r w:rsidR="000E5D05">
        <w:rPr>
          <w:rFonts w:ascii="Times New Roman CYR" w:hAnsi="Times New Roman CYR" w:cs="Times New Roman CYR"/>
          <w:b/>
          <w:bCs/>
        </w:rPr>
        <w:t xml:space="preserve"> 04-15, 04-19, 04- 20, 04-31, 04-32, </w:t>
      </w:r>
      <w:r w:rsidR="007331A1">
        <w:rPr>
          <w:rFonts w:ascii="Times New Roman CYR" w:hAnsi="Times New Roman CYR" w:cs="Times New Roman CYR"/>
          <w:b/>
          <w:bCs/>
        </w:rPr>
        <w:t xml:space="preserve">04-35, </w:t>
      </w:r>
      <w:r w:rsidR="000E5D05">
        <w:rPr>
          <w:rFonts w:ascii="Times New Roman CYR" w:hAnsi="Times New Roman CYR" w:cs="Times New Roman CYR"/>
          <w:b/>
          <w:bCs/>
        </w:rPr>
        <w:t>04-39, 04-40, 04-41, 04-42</w:t>
      </w:r>
    </w:p>
    <w:p w14:paraId="1D2BF9DE" w14:textId="1F1EC42B" w:rsidR="006042F7" w:rsidRPr="00FC51AD" w:rsidRDefault="006042F7" w:rsidP="006042F7">
      <w:pPr>
        <w:rPr>
          <w:rFonts w:ascii="Times New Roman CYR" w:hAnsi="Times New Roman CYR" w:cs="Times New Roman CYR"/>
          <w:b/>
          <w:bCs/>
        </w:rPr>
      </w:pPr>
    </w:p>
    <w:p w14:paraId="3B1D72AB" w14:textId="77777777" w:rsidR="006042F7" w:rsidRDefault="006042F7" w:rsidP="006042F7">
      <w:pPr>
        <w:rPr>
          <w:b/>
        </w:rPr>
      </w:pPr>
    </w:p>
    <w:tbl>
      <w:tblPr>
        <w:tblW w:w="47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7"/>
        <w:gridCol w:w="1895"/>
        <w:gridCol w:w="1737"/>
        <w:gridCol w:w="1464"/>
        <w:gridCol w:w="1464"/>
        <w:gridCol w:w="2727"/>
        <w:gridCol w:w="1464"/>
        <w:gridCol w:w="1956"/>
      </w:tblGrid>
      <w:tr w:rsidR="006042F7" w:rsidRPr="0087580A" w14:paraId="23488C01" w14:textId="77777777" w:rsidTr="006042F7">
        <w:trPr>
          <w:jc w:val="center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4ECB9" w14:textId="77777777" w:rsidR="006042F7" w:rsidRPr="00C520BC" w:rsidRDefault="006042F7" w:rsidP="009930F8">
            <w:pPr>
              <w:keepNext/>
              <w:spacing w:line="216" w:lineRule="auto"/>
              <w:rPr>
                <w:b/>
                <w:sz w:val="24"/>
                <w:szCs w:val="24"/>
              </w:rPr>
            </w:pPr>
            <w:r w:rsidRPr="00C520BC">
              <w:rPr>
                <w:b/>
                <w:sz w:val="24"/>
                <w:szCs w:val="24"/>
              </w:rPr>
              <w:t>Номер</w:t>
            </w:r>
          </w:p>
          <w:p w14:paraId="64BA76E8" w14:textId="77777777" w:rsidR="006042F7" w:rsidRPr="00C520BC" w:rsidRDefault="006042F7" w:rsidP="009930F8">
            <w:pPr>
              <w:keepNext/>
              <w:spacing w:line="216" w:lineRule="auto"/>
              <w:rPr>
                <w:b/>
                <w:sz w:val="24"/>
                <w:szCs w:val="24"/>
              </w:rPr>
            </w:pPr>
            <w:r w:rsidRPr="00C520BC">
              <w:rPr>
                <w:b/>
                <w:sz w:val="24"/>
                <w:szCs w:val="24"/>
              </w:rPr>
              <w:t>избирательного участка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08C4E" w14:textId="77777777" w:rsidR="006042F7" w:rsidRPr="00C520BC" w:rsidRDefault="006042F7" w:rsidP="009930F8">
            <w:pPr>
              <w:keepNext/>
              <w:tabs>
                <w:tab w:val="num" w:pos="1800"/>
              </w:tabs>
              <w:spacing w:line="216" w:lineRule="auto"/>
              <w:rPr>
                <w:b/>
                <w:bCs/>
                <w:sz w:val="24"/>
                <w:szCs w:val="24"/>
              </w:rPr>
            </w:pPr>
            <w:r w:rsidRPr="00C520BC">
              <w:rPr>
                <w:b/>
                <w:bCs/>
                <w:sz w:val="24"/>
                <w:szCs w:val="24"/>
              </w:rPr>
              <w:t xml:space="preserve">Количество передаваемых избирательных бюллетеней, </w:t>
            </w:r>
            <w:proofErr w:type="spellStart"/>
            <w:r w:rsidRPr="00C520BC">
              <w:rPr>
                <w:b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692" w:type="pct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C366FF" w14:textId="77777777" w:rsidR="006042F7" w:rsidRDefault="006042F7" w:rsidP="009930F8">
            <w:pPr>
              <w:keepNext/>
              <w:tabs>
                <w:tab w:val="num" w:pos="1800"/>
              </w:tabs>
              <w:spacing w:line="21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передаваемых марок</w:t>
            </w:r>
          </w:p>
          <w:p w14:paraId="5B533C98" w14:textId="77777777" w:rsidR="006042F7" w:rsidRPr="003879B7" w:rsidRDefault="006042F7" w:rsidP="009930F8">
            <w:pPr>
              <w:keepNext/>
              <w:tabs>
                <w:tab w:val="num" w:pos="1800"/>
              </w:tabs>
              <w:spacing w:line="216" w:lineRule="auto"/>
              <w:rPr>
                <w:b/>
                <w:bCs/>
                <w:sz w:val="24"/>
                <w:szCs w:val="24"/>
              </w:rPr>
            </w:pPr>
          </w:p>
        </w:tc>
      </w:tr>
      <w:tr w:rsidR="006042F7" w:rsidRPr="0087580A" w14:paraId="23C6DE81" w14:textId="77777777" w:rsidTr="00794A8C">
        <w:trPr>
          <w:jc w:val="center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FD4B6" w14:textId="77777777" w:rsidR="006042F7" w:rsidRPr="00F9380C" w:rsidRDefault="006042F7" w:rsidP="009930F8">
            <w:pPr>
              <w:keepNext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01580" w14:textId="77777777" w:rsidR="006042F7" w:rsidRPr="00C520BC" w:rsidRDefault="006042F7" w:rsidP="009930F8">
            <w:pPr>
              <w:keepNext/>
              <w:tabs>
                <w:tab w:val="num" w:pos="1800"/>
              </w:tabs>
              <w:spacing w:line="21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578A4" w14:textId="77777777" w:rsidR="006042F7" w:rsidRPr="00F9380C" w:rsidRDefault="006042F7" w:rsidP="009930F8">
            <w:pPr>
              <w:keepNext/>
              <w:tabs>
                <w:tab w:val="num" w:pos="1800"/>
              </w:tabs>
              <w:spacing w:line="216" w:lineRule="auto"/>
              <w:rPr>
                <w:bCs/>
                <w:sz w:val="20"/>
                <w:szCs w:val="20"/>
              </w:rPr>
            </w:pPr>
            <w:r w:rsidRPr="00980450">
              <w:rPr>
                <w:b/>
                <w:sz w:val="24"/>
                <w:szCs w:val="24"/>
              </w:rPr>
              <w:t>Всего, шт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93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1D457" w14:textId="77777777" w:rsidR="006042F7" w:rsidRPr="003879B7" w:rsidRDefault="006042F7" w:rsidP="009930F8">
            <w:pPr>
              <w:keepNext/>
              <w:tabs>
                <w:tab w:val="num" w:pos="1800"/>
              </w:tabs>
              <w:spacing w:line="216" w:lineRule="auto"/>
              <w:ind w:hanging="1"/>
              <w:rPr>
                <w:b/>
                <w:bCs/>
                <w:sz w:val="24"/>
                <w:szCs w:val="24"/>
              </w:rPr>
            </w:pPr>
            <w:r w:rsidRPr="003879B7">
              <w:rPr>
                <w:b/>
                <w:bCs/>
                <w:sz w:val="24"/>
                <w:szCs w:val="24"/>
              </w:rPr>
              <w:t>Полные листы с марками</w:t>
            </w:r>
          </w:p>
        </w:tc>
        <w:tc>
          <w:tcPr>
            <w:tcW w:w="1168" w:type="pct"/>
            <w:gridSpan w:val="2"/>
            <w:vAlign w:val="center"/>
          </w:tcPr>
          <w:p w14:paraId="73ABE040" w14:textId="77777777" w:rsidR="006042F7" w:rsidRPr="003879B7" w:rsidRDefault="006042F7" w:rsidP="009930F8">
            <w:pPr>
              <w:keepNext/>
              <w:tabs>
                <w:tab w:val="num" w:pos="1800"/>
              </w:tabs>
              <w:spacing w:line="216" w:lineRule="auto"/>
              <w:ind w:hanging="1"/>
              <w:rPr>
                <w:b/>
                <w:bCs/>
                <w:sz w:val="24"/>
                <w:szCs w:val="24"/>
              </w:rPr>
            </w:pPr>
            <w:r w:rsidRPr="003879B7">
              <w:rPr>
                <w:b/>
                <w:bCs/>
                <w:sz w:val="24"/>
                <w:szCs w:val="24"/>
              </w:rPr>
              <w:t>Неполный лист с марками</w:t>
            </w:r>
          </w:p>
        </w:tc>
      </w:tr>
      <w:tr w:rsidR="006042F7" w:rsidRPr="0087580A" w14:paraId="61FED999" w14:textId="77777777" w:rsidTr="00794A8C">
        <w:trPr>
          <w:cantSplit/>
          <w:trHeight w:val="669"/>
          <w:jc w:val="center"/>
        </w:trPr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BA08" w14:textId="77777777" w:rsidR="006042F7" w:rsidRPr="0087580A" w:rsidRDefault="006042F7" w:rsidP="009930F8">
            <w:pPr>
              <w:keepNext/>
              <w:spacing w:after="120"/>
              <w:ind w:firstLine="720"/>
              <w:rPr>
                <w:sz w:val="24"/>
                <w:szCs w:val="24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B77D1A" w14:textId="77777777" w:rsidR="006042F7" w:rsidRPr="00FC51AD" w:rsidRDefault="006042F7" w:rsidP="009930F8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473120" w14:textId="77777777" w:rsidR="006042F7" w:rsidRPr="00FC51AD" w:rsidRDefault="006042F7" w:rsidP="009930F8">
            <w:pPr>
              <w:keepNext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AEE" w14:textId="77777777" w:rsidR="006042F7" w:rsidRPr="003879B7" w:rsidRDefault="006042F7" w:rsidP="009930F8">
            <w:pPr>
              <w:keepNext/>
              <w:spacing w:after="120"/>
              <w:rPr>
                <w:b/>
                <w:bCs/>
                <w:sz w:val="24"/>
                <w:szCs w:val="24"/>
              </w:rPr>
            </w:pPr>
            <w:r w:rsidRPr="003879B7">
              <w:rPr>
                <w:b/>
                <w:bCs/>
                <w:sz w:val="24"/>
                <w:szCs w:val="24"/>
              </w:rPr>
              <w:t>количество листов, шт.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E24A" w14:textId="77777777" w:rsidR="006042F7" w:rsidRPr="003879B7" w:rsidRDefault="006042F7" w:rsidP="009930F8">
            <w:pPr>
              <w:keepNext/>
              <w:spacing w:after="120"/>
              <w:rPr>
                <w:b/>
                <w:bCs/>
                <w:sz w:val="24"/>
                <w:szCs w:val="24"/>
              </w:rPr>
            </w:pPr>
            <w:r w:rsidRPr="003879B7">
              <w:rPr>
                <w:b/>
                <w:bCs/>
                <w:sz w:val="24"/>
                <w:szCs w:val="24"/>
              </w:rPr>
              <w:t>количество марок, шт.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04F4" w14:textId="77777777" w:rsidR="006042F7" w:rsidRPr="003879B7" w:rsidRDefault="006042F7" w:rsidP="009930F8">
            <w:pPr>
              <w:keepNext/>
              <w:spacing w:after="120"/>
              <w:rPr>
                <w:b/>
                <w:bCs/>
                <w:sz w:val="24"/>
                <w:szCs w:val="24"/>
              </w:rPr>
            </w:pPr>
            <w:r w:rsidRPr="003879B7">
              <w:rPr>
                <w:b/>
                <w:bCs/>
                <w:sz w:val="24"/>
                <w:szCs w:val="24"/>
              </w:rPr>
              <w:t>номера листов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D6D6" w14:textId="77777777" w:rsidR="006042F7" w:rsidRPr="003879B7" w:rsidRDefault="006042F7" w:rsidP="009930F8">
            <w:pPr>
              <w:keepNext/>
              <w:spacing w:after="120"/>
              <w:rPr>
                <w:b/>
                <w:bCs/>
                <w:sz w:val="20"/>
                <w:szCs w:val="20"/>
              </w:rPr>
            </w:pPr>
            <w:r w:rsidRPr="003879B7">
              <w:rPr>
                <w:b/>
                <w:bCs/>
                <w:sz w:val="24"/>
                <w:szCs w:val="24"/>
              </w:rPr>
              <w:t>количество марок, шт.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B38C" w14:textId="77777777" w:rsidR="006042F7" w:rsidRPr="003879B7" w:rsidRDefault="006042F7" w:rsidP="009930F8">
            <w:pPr>
              <w:keepNext/>
              <w:spacing w:after="120"/>
              <w:rPr>
                <w:b/>
                <w:bCs/>
                <w:sz w:val="20"/>
                <w:szCs w:val="20"/>
              </w:rPr>
            </w:pPr>
            <w:r w:rsidRPr="003879B7">
              <w:rPr>
                <w:b/>
                <w:bCs/>
                <w:sz w:val="24"/>
                <w:szCs w:val="24"/>
              </w:rPr>
              <w:t>номер листа</w:t>
            </w:r>
          </w:p>
        </w:tc>
      </w:tr>
      <w:tr w:rsidR="000E5D05" w:rsidRPr="00D57544" w14:paraId="06895D24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753" w14:textId="2448033C" w:rsidR="000E5D05" w:rsidRPr="00D57544" w:rsidRDefault="000E5D05" w:rsidP="000E5D05">
            <w:pPr>
              <w:ind w:firstLine="720"/>
              <w:jc w:val="both"/>
            </w:pPr>
            <w:r w:rsidRPr="008F4EA0">
              <w:t>04-0</w:t>
            </w:r>
            <w: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9E7A" w14:textId="3C5EDA03" w:rsidR="000E5D05" w:rsidRPr="00D57544" w:rsidRDefault="000E5D05" w:rsidP="000E5D05">
            <w:r>
              <w:rPr>
                <w:color w:val="000000"/>
              </w:rPr>
              <w:t>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986A" w14:textId="22265B71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2282" w14:textId="158C89BE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C6B" w14:textId="06727DF4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C846" w14:textId="1D3E8FDD" w:rsidR="000E5D05" w:rsidRPr="006D5899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F022" w14:textId="547537C9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25DE" w14:textId="3C490A9F" w:rsidR="000E5D05" w:rsidRPr="00D57544" w:rsidRDefault="000E5D05" w:rsidP="007331A1">
            <w:pPr>
              <w:pStyle w:val="a8"/>
              <w:jc w:val="center"/>
            </w:pPr>
            <w:r>
              <w:t>1163417</w:t>
            </w:r>
          </w:p>
        </w:tc>
      </w:tr>
      <w:tr w:rsidR="000E5D05" w:rsidRPr="00D57544" w14:paraId="39C8684E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D6FD" w14:textId="79B0DF1F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05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9627" w14:textId="1DDE8407" w:rsidR="000E5D05" w:rsidRPr="00D57544" w:rsidRDefault="000E5D05" w:rsidP="000E5D05">
            <w:r>
              <w:rPr>
                <w:color w:val="000000"/>
              </w:rPr>
              <w:t>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0931" w14:textId="348EC383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9163" w14:textId="4B8CFE16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7516" w14:textId="7156B0C9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729A" w14:textId="0421E4C2" w:rsidR="000E5D05" w:rsidRPr="006D5899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8532" w14:textId="1EA0B27C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7D64" w14:textId="26263CB6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1163418</w:t>
            </w:r>
          </w:p>
        </w:tc>
      </w:tr>
      <w:tr w:rsidR="000E5D05" w:rsidRPr="00D57544" w14:paraId="23493852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3F4B" w14:textId="116CAFA9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06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FA9B" w14:textId="7C7BB956" w:rsidR="000E5D05" w:rsidRPr="00D57544" w:rsidRDefault="000E5D05" w:rsidP="000E5D05">
            <w:r>
              <w:rPr>
                <w:color w:val="000000"/>
              </w:rPr>
              <w:t>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0EC3" w14:textId="63EF3AAD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0B76" w14:textId="7AFC7771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5F53" w14:textId="25C9033C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A221" w14:textId="2351A74B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C7EB" w14:textId="5E7695C5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6D20" w14:textId="77777777" w:rsidR="000E5D05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1163418</w:t>
            </w:r>
          </w:p>
          <w:p w14:paraId="2B136CFF" w14:textId="76F3CE9E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1163419</w:t>
            </w:r>
          </w:p>
        </w:tc>
      </w:tr>
      <w:tr w:rsidR="007331A1" w:rsidRPr="00D57544" w14:paraId="5A769060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346" w14:textId="76F292F3" w:rsidR="007331A1" w:rsidRPr="008F4EA0" w:rsidRDefault="007331A1" w:rsidP="000E5D05">
            <w:pPr>
              <w:ind w:firstLine="720"/>
              <w:jc w:val="both"/>
            </w:pPr>
            <w:r>
              <w:t>04-10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F5C4" w14:textId="3ACDFBD7" w:rsidR="007331A1" w:rsidRDefault="007331A1" w:rsidP="000E5D05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11CE" w14:textId="2F026B5F" w:rsidR="007331A1" w:rsidRDefault="007331A1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EF1D" w14:textId="0ADDE23F" w:rsidR="007331A1" w:rsidRDefault="007331A1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1F3A" w14:textId="7D3D5058" w:rsidR="007331A1" w:rsidRDefault="007331A1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B8EE" w14:textId="3440286B" w:rsidR="007331A1" w:rsidRDefault="007331A1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5988" w14:textId="7B500BD2" w:rsidR="007331A1" w:rsidRDefault="007331A1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6C6D" w14:textId="187565B4" w:rsidR="007331A1" w:rsidRDefault="007331A1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1163419</w:t>
            </w:r>
          </w:p>
        </w:tc>
      </w:tr>
      <w:tr w:rsidR="000E5D05" w:rsidRPr="00D57544" w14:paraId="0F19405D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78C8" w14:textId="119BA291" w:rsidR="000E5D05" w:rsidRPr="00D57544" w:rsidRDefault="000E5D05" w:rsidP="000E5D05">
            <w:pPr>
              <w:ind w:firstLine="720"/>
              <w:jc w:val="both"/>
            </w:pPr>
            <w:r w:rsidRPr="008F4EA0">
              <w:t>04-1</w:t>
            </w:r>
            <w:r>
              <w:t>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6613" w14:textId="31820C4F" w:rsidR="000E5D05" w:rsidRPr="00D57544" w:rsidRDefault="000E5D05" w:rsidP="000E5D05">
            <w:r>
              <w:rPr>
                <w:color w:val="000000"/>
              </w:rPr>
              <w:t>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C371" w14:textId="6BAAE0A0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60A" w14:textId="427F2801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0C1E" w14:textId="2B8DE426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B69C" w14:textId="0E8BA04C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6519" w14:textId="1CE35B77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5444" w14:textId="77777777" w:rsidR="000E5D05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1163419</w:t>
            </w:r>
          </w:p>
          <w:p w14:paraId="3A775589" w14:textId="604450D1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1163420</w:t>
            </w:r>
          </w:p>
        </w:tc>
      </w:tr>
      <w:tr w:rsidR="000E5D05" w:rsidRPr="00D57544" w14:paraId="66F28495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F039" w14:textId="1AB842AF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19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9CA4" w14:textId="651EF41C" w:rsidR="000E5D05" w:rsidRPr="00D57544" w:rsidRDefault="000E5D05" w:rsidP="000E5D05">
            <w:r>
              <w:rPr>
                <w:color w:val="000000"/>
              </w:rPr>
              <w:t>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0291" w14:textId="15785BE7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36FD" w14:textId="232E953E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583C" w14:textId="7D7646FD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C4D9" w14:textId="6BE9313D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8482" w14:textId="4ED57003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5A99" w14:textId="25A37BAC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1163420</w:t>
            </w:r>
          </w:p>
        </w:tc>
      </w:tr>
      <w:tr w:rsidR="000E5D05" w:rsidRPr="00D57544" w14:paraId="042E73B4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42A4" w14:textId="29E2FB48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4062" w14:textId="6F87C5F6" w:rsidR="000E5D05" w:rsidRPr="00D57544" w:rsidRDefault="000E5D05" w:rsidP="000E5D05">
            <w:r>
              <w:rPr>
                <w:color w:val="000000"/>
              </w:rPr>
              <w:t>35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A8EC" w14:textId="456A7779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495B" w14:textId="4D202E0F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DB29" w14:textId="3D8E5929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8917" w14:textId="1D9131FE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EFC" w14:textId="34A4FC03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714A" w14:textId="4268318B" w:rsidR="000E5D05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1163417</w:t>
            </w:r>
          </w:p>
          <w:p w14:paraId="04120576" w14:textId="77777777" w:rsidR="000E5D05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1163420</w:t>
            </w:r>
          </w:p>
          <w:p w14:paraId="7364FC42" w14:textId="6F1141B1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1163421</w:t>
            </w:r>
          </w:p>
        </w:tc>
      </w:tr>
      <w:tr w:rsidR="000E5D05" w:rsidRPr="00D57544" w14:paraId="5491F3EC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8075" w14:textId="03CECC7B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31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C798" w14:textId="46C26EDE" w:rsidR="000E5D05" w:rsidRPr="00D57544" w:rsidRDefault="000E5D05" w:rsidP="000E5D05">
            <w:r>
              <w:rPr>
                <w:color w:val="000000"/>
              </w:rPr>
              <w:t>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E9CF" w14:textId="20762C88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9100" w14:textId="6693DAAD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8EEF" w14:textId="18FF6079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29CF" w14:textId="6637A175" w:rsidR="000E5D05" w:rsidRPr="00F97C5F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D2E0" w14:textId="179AE798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E7F2" w14:textId="72411BA3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1163421</w:t>
            </w:r>
          </w:p>
        </w:tc>
      </w:tr>
      <w:tr w:rsidR="000E5D05" w:rsidRPr="00D57544" w14:paraId="230EE6E8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89BC" w14:textId="2F873D90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32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EBCF" w14:textId="2C242845" w:rsidR="000E5D05" w:rsidRPr="00D57544" w:rsidRDefault="000E5D05" w:rsidP="000E5D05">
            <w:r>
              <w:rPr>
                <w:color w:val="000000"/>
              </w:rPr>
              <w:t>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1713" w14:textId="7097337F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8E" w14:textId="513907E5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8D95" w14:textId="1824CEFC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585B" w14:textId="7F39EA94" w:rsidR="000E5D05" w:rsidRPr="00F97C5F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82FC" w14:textId="5E88FFE2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D4EB" w14:textId="7EA686E1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1163421</w:t>
            </w:r>
          </w:p>
        </w:tc>
      </w:tr>
      <w:tr w:rsidR="007331A1" w:rsidRPr="00D57544" w14:paraId="619C29B9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20E8" w14:textId="5B07C7D5" w:rsidR="007331A1" w:rsidRPr="008F4EA0" w:rsidRDefault="007331A1" w:rsidP="000E5D05">
            <w:pPr>
              <w:ind w:firstLine="720"/>
              <w:jc w:val="both"/>
            </w:pPr>
            <w:r>
              <w:t>04-35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2312" w14:textId="523AC7E2" w:rsidR="007331A1" w:rsidRDefault="007331A1" w:rsidP="000E5D0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4BA0" w14:textId="58284BF0" w:rsidR="007331A1" w:rsidRDefault="007331A1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E3B0" w14:textId="1CF61965" w:rsidR="007331A1" w:rsidRDefault="007331A1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9101" w14:textId="2838FE0D" w:rsidR="007331A1" w:rsidRDefault="007331A1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D64C" w14:textId="2D7701B4" w:rsidR="007331A1" w:rsidRDefault="007331A1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1EA9" w14:textId="2E935E8A" w:rsidR="007331A1" w:rsidRDefault="007331A1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3FBE" w14:textId="49DBE81D" w:rsidR="007331A1" w:rsidRDefault="007331A1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1163423</w:t>
            </w:r>
          </w:p>
        </w:tc>
      </w:tr>
      <w:tr w:rsidR="000E5D05" w:rsidRPr="00D57544" w14:paraId="084A2251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1A37" w14:textId="72517D99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39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71D8" w14:textId="0229AEF2" w:rsidR="000E5D05" w:rsidRPr="00D57544" w:rsidRDefault="000E5D05" w:rsidP="000E5D05">
            <w:r>
              <w:rPr>
                <w:color w:val="000000"/>
              </w:rPr>
              <w:t>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3858" w14:textId="739F8406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6FBF" w14:textId="13F0CF5C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BBD1" w14:textId="572568E5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1B10" w14:textId="6C12EC91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225B" w14:textId="1F91227F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EC54" w14:textId="33385DE2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1163424</w:t>
            </w:r>
          </w:p>
        </w:tc>
      </w:tr>
      <w:tr w:rsidR="000E5D05" w:rsidRPr="00D57544" w14:paraId="6EC7FD67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4210" w14:textId="3B4C50F1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40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21F9" w14:textId="14291F28" w:rsidR="000E5D05" w:rsidRPr="00D57544" w:rsidRDefault="000E5D05" w:rsidP="000E5D05">
            <w:r>
              <w:rPr>
                <w:color w:val="000000"/>
              </w:rPr>
              <w:t>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3636" w14:textId="4998C1CE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668D" w14:textId="184FB6DE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D3C9" w14:textId="513600BE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B86F" w14:textId="2D0A56CF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622C" w14:textId="78725A18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28BE" w14:textId="53A4A895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1163423</w:t>
            </w:r>
          </w:p>
        </w:tc>
      </w:tr>
      <w:tr w:rsidR="000E5D05" w:rsidRPr="00D57544" w14:paraId="7E0BB88F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4657" w14:textId="79C9F8DA" w:rsidR="000E5D05" w:rsidRPr="00D57544" w:rsidRDefault="000E5D05" w:rsidP="000E5D05">
            <w:pPr>
              <w:ind w:firstLine="720"/>
              <w:jc w:val="both"/>
            </w:pPr>
            <w:r w:rsidRPr="008F4EA0">
              <w:t>04-</w:t>
            </w:r>
            <w:r>
              <w:t>41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3D11" w14:textId="089CFF94" w:rsidR="000E5D05" w:rsidRPr="00D57544" w:rsidRDefault="000E5D05" w:rsidP="000E5D05">
            <w:r>
              <w:rPr>
                <w:color w:val="000000"/>
              </w:rPr>
              <w:t>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7743" w14:textId="044FDDC5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271F" w14:textId="45273033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ABAC" w14:textId="1FC753EA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D666" w14:textId="00B11ED7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FD11" w14:textId="43DA7E0F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523C" w14:textId="4602ABB2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1163423</w:t>
            </w:r>
          </w:p>
        </w:tc>
      </w:tr>
      <w:tr w:rsidR="000E5D05" w:rsidRPr="00D57544" w14:paraId="47736F5A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5464" w14:textId="545CB217" w:rsidR="000E5D05" w:rsidRPr="00D57544" w:rsidRDefault="000E5D05" w:rsidP="000E5D05">
            <w:pPr>
              <w:ind w:firstLine="720"/>
              <w:jc w:val="both"/>
            </w:pPr>
            <w:r w:rsidRPr="008F4EA0">
              <w:lastRenderedPageBreak/>
              <w:t>04-</w:t>
            </w:r>
            <w:r>
              <w:t>42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3F57" w14:textId="0A05842C" w:rsidR="000E5D05" w:rsidRPr="00D57544" w:rsidRDefault="000E5D05" w:rsidP="000E5D05">
            <w:r>
              <w:rPr>
                <w:color w:val="000000"/>
              </w:rPr>
              <w:t>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E398" w14:textId="06FB918E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02C7" w14:textId="0B70EE4C" w:rsidR="000E5D05" w:rsidRPr="00D57544" w:rsidRDefault="001435FA" w:rsidP="000E5D05">
            <w:pPr>
              <w:keepNext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6DD9" w14:textId="3CEAF826" w:rsidR="000E5D05" w:rsidRPr="00D57544" w:rsidRDefault="001435FA" w:rsidP="000E5D05">
            <w:r>
              <w:t>-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0AB4" w14:textId="25F8D734" w:rsidR="000E5D05" w:rsidRPr="00D57544" w:rsidRDefault="001435FA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262" w14:textId="4538E76B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EF05" w14:textId="6D2FAB04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1163423</w:t>
            </w:r>
          </w:p>
        </w:tc>
      </w:tr>
      <w:tr w:rsidR="000E5D05" w:rsidRPr="00D57544" w14:paraId="1A93E433" w14:textId="77777777" w:rsidTr="00794A8C">
        <w:trPr>
          <w:cantSplit/>
          <w:trHeight w:val="395"/>
          <w:jc w:val="center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B60C" w14:textId="0328EF9B" w:rsidR="000E5D05" w:rsidRPr="00D57544" w:rsidRDefault="000E5D05" w:rsidP="000E5D05">
            <w:pPr>
              <w:ind w:firstLine="720"/>
              <w:jc w:val="both"/>
            </w:pPr>
            <w:r w:rsidRPr="008F4EA0">
              <w:rPr>
                <w:b/>
              </w:rPr>
              <w:t>Итого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C8D9" w14:textId="73D5BB39" w:rsidR="000E5D05" w:rsidRPr="00D57544" w:rsidRDefault="000E5D05" w:rsidP="000E5D05">
            <w:r>
              <w:rPr>
                <w:b/>
              </w:rPr>
              <w:t>2</w:t>
            </w:r>
            <w:r w:rsidR="007331A1">
              <w:rPr>
                <w:b/>
              </w:rPr>
              <w:t>9</w:t>
            </w:r>
            <w:r>
              <w:rPr>
                <w:b/>
              </w:rPr>
              <w:t>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E22E" w14:textId="684F2687" w:rsidR="000E5D05" w:rsidRPr="00D57544" w:rsidRDefault="000E5D05" w:rsidP="000E5D05">
            <w:pPr>
              <w:jc w:val="right"/>
              <w:rPr>
                <w:color w:val="000000"/>
              </w:rPr>
            </w:pPr>
            <w:r>
              <w:rPr>
                <w:b/>
              </w:rPr>
              <w:t>2</w:t>
            </w:r>
            <w:r w:rsidR="007331A1">
              <w:rPr>
                <w:b/>
              </w:rPr>
              <w:t>9</w:t>
            </w:r>
            <w:r>
              <w:rPr>
                <w:b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E523" w14:textId="6457F6B0" w:rsidR="000E5D05" w:rsidRPr="00D57544" w:rsidRDefault="000E5D05" w:rsidP="000E5D05">
            <w:pPr>
              <w:keepNext/>
              <w:ind w:firstLine="720"/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6C2B" w14:textId="53C5BFB2" w:rsidR="000E5D05" w:rsidRPr="00D57544" w:rsidRDefault="000E5D05" w:rsidP="000E5D05"/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A296" w14:textId="706452B4" w:rsidR="000E5D05" w:rsidRPr="00D57544" w:rsidRDefault="000E5D05" w:rsidP="000E5D05">
            <w:pPr>
              <w:rPr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1CCC" w14:textId="0F356014" w:rsidR="000E5D05" w:rsidRPr="00D57544" w:rsidRDefault="000E5D05" w:rsidP="000E5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331A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A2D0" w14:textId="1304C840" w:rsidR="000E5D05" w:rsidRPr="00D57544" w:rsidRDefault="000E5D05" w:rsidP="000E5D05">
            <w:pPr>
              <w:rPr>
                <w:sz w:val="24"/>
                <w:szCs w:val="24"/>
              </w:rPr>
            </w:pPr>
          </w:p>
        </w:tc>
      </w:tr>
    </w:tbl>
    <w:p w14:paraId="137D7B17" w14:textId="77777777" w:rsidR="006042F7" w:rsidRPr="00D57544" w:rsidRDefault="006042F7" w:rsidP="006042F7">
      <w:pPr>
        <w:pStyle w:val="a3"/>
        <w:jc w:val="both"/>
        <w:rPr>
          <w:b w:val="0"/>
        </w:rPr>
      </w:pPr>
    </w:p>
    <w:p w14:paraId="2328A73F" w14:textId="77777777" w:rsidR="00A4771C" w:rsidRDefault="00A4771C"/>
    <w:sectPr w:rsidR="00A4771C" w:rsidSect="00CD37AA">
      <w:headerReference w:type="even" r:id="rId6"/>
      <w:headerReference w:type="default" r:id="rId7"/>
      <w:pgSz w:w="16838" w:h="11906" w:orient="landscape"/>
      <w:pgMar w:top="567" w:right="737" w:bottom="567" w:left="6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8FE0B" w14:textId="77777777" w:rsidR="00CD37AA" w:rsidRDefault="00CD37AA">
      <w:r>
        <w:separator/>
      </w:r>
    </w:p>
  </w:endnote>
  <w:endnote w:type="continuationSeparator" w:id="0">
    <w:p w14:paraId="55920AA8" w14:textId="77777777" w:rsidR="00CD37AA" w:rsidRDefault="00CD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FD68" w14:textId="77777777" w:rsidR="00CD37AA" w:rsidRDefault="00CD37AA">
      <w:r>
        <w:separator/>
      </w:r>
    </w:p>
  </w:footnote>
  <w:footnote w:type="continuationSeparator" w:id="0">
    <w:p w14:paraId="2A7EBC79" w14:textId="77777777" w:rsidR="00CD37AA" w:rsidRDefault="00CD3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7D834" w14:textId="77777777" w:rsidR="00EC2C0D" w:rsidRDefault="00000000" w:rsidP="003537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5E1B3C" w14:textId="77777777" w:rsidR="00EC2C0D" w:rsidRDefault="00EC2C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E4E2" w14:textId="77777777" w:rsidR="00EC2C0D" w:rsidRDefault="00000000" w:rsidP="003537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4AA09F32" w14:textId="77777777" w:rsidR="00EC2C0D" w:rsidRDefault="00EC2C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71C"/>
    <w:rsid w:val="000E5D05"/>
    <w:rsid w:val="001435FA"/>
    <w:rsid w:val="0032328D"/>
    <w:rsid w:val="006042F7"/>
    <w:rsid w:val="00645C2E"/>
    <w:rsid w:val="007331A1"/>
    <w:rsid w:val="00794A8C"/>
    <w:rsid w:val="007B1121"/>
    <w:rsid w:val="009D281A"/>
    <w:rsid w:val="00A4771C"/>
    <w:rsid w:val="00CD37AA"/>
    <w:rsid w:val="00EC2C0D"/>
    <w:rsid w:val="00F91E35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E6A7A"/>
  <w15:chartTrackingRefBased/>
  <w15:docId w15:val="{1C658D4B-6E43-4489-ABEC-462BC5F5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2F7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42F7"/>
    <w:rPr>
      <w:b/>
      <w:szCs w:val="20"/>
    </w:rPr>
  </w:style>
  <w:style w:type="character" w:customStyle="1" w:styleId="a4">
    <w:name w:val="Основной текст Знак"/>
    <w:basedOn w:val="a0"/>
    <w:link w:val="a3"/>
    <w:rsid w:val="006042F7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5">
    <w:name w:val="header"/>
    <w:basedOn w:val="a"/>
    <w:link w:val="a6"/>
    <w:uiPriority w:val="99"/>
    <w:rsid w:val="006042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2F7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styleId="a7">
    <w:name w:val="page number"/>
    <w:basedOn w:val="a0"/>
    <w:rsid w:val="006042F7"/>
  </w:style>
  <w:style w:type="paragraph" w:styleId="2">
    <w:name w:val="Body Text 2"/>
    <w:basedOn w:val="a"/>
    <w:link w:val="20"/>
    <w:rsid w:val="006042F7"/>
    <w:pPr>
      <w:spacing w:after="120" w:line="480" w:lineRule="auto"/>
      <w:ind w:firstLine="720"/>
      <w:jc w:val="both"/>
    </w:pPr>
    <w:rPr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042F7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customStyle="1" w:styleId="14-15">
    <w:name w:val="14-15"/>
    <w:basedOn w:val="a"/>
    <w:uiPriority w:val="99"/>
    <w:rsid w:val="006042F7"/>
    <w:pPr>
      <w:spacing w:line="360" w:lineRule="auto"/>
      <w:ind w:firstLine="709"/>
      <w:jc w:val="both"/>
    </w:pPr>
  </w:style>
  <w:style w:type="paragraph" w:styleId="a8">
    <w:name w:val="No Spacing"/>
    <w:uiPriority w:val="1"/>
    <w:qFormat/>
    <w:rsid w:val="006042F7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2024-03-17T13:43:00Z</cp:lastPrinted>
  <dcterms:created xsi:type="dcterms:W3CDTF">2024-03-16T14:10:00Z</dcterms:created>
  <dcterms:modified xsi:type="dcterms:W3CDTF">2024-03-17T13:46:00Z</dcterms:modified>
</cp:coreProperties>
</file>